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0B23" w14:textId="4CC6A76B" w:rsidR="002D037B" w:rsidRDefault="00E91983" w:rsidP="00E91983">
      <w:pPr>
        <w:rPr>
          <w:sz w:val="28"/>
          <w:szCs w:val="28"/>
        </w:rPr>
      </w:pPr>
      <w:r>
        <w:rPr>
          <w:sz w:val="28"/>
          <w:szCs w:val="28"/>
        </w:rPr>
        <w:t xml:space="preserve">SVMO met at 6:00 p.m. on Thursday, </w:t>
      </w:r>
      <w:r w:rsidR="00813DF5">
        <w:rPr>
          <w:sz w:val="28"/>
          <w:szCs w:val="28"/>
        </w:rPr>
        <w:t>April 7</w:t>
      </w:r>
      <w:r w:rsidR="00813DF5" w:rsidRPr="00813DF5">
        <w:rPr>
          <w:sz w:val="28"/>
          <w:szCs w:val="28"/>
          <w:vertAlign w:val="superscript"/>
        </w:rPr>
        <w:t>th</w:t>
      </w:r>
      <w:r w:rsidR="00813DF5">
        <w:rPr>
          <w:sz w:val="28"/>
          <w:szCs w:val="28"/>
        </w:rPr>
        <w:t xml:space="preserve">, </w:t>
      </w:r>
      <w:r w:rsidR="00FB2365">
        <w:rPr>
          <w:sz w:val="28"/>
          <w:szCs w:val="28"/>
        </w:rPr>
        <w:t>2022,</w:t>
      </w:r>
      <w:r w:rsidR="00813DF5">
        <w:rPr>
          <w:sz w:val="28"/>
          <w:szCs w:val="28"/>
        </w:rPr>
        <w:t xml:space="preserve"> at the Springdale Country Club.</w:t>
      </w:r>
    </w:p>
    <w:p w14:paraId="40C1031E" w14:textId="1BBB785D" w:rsidR="00E91983" w:rsidRDefault="002D037B" w:rsidP="00E91983">
      <w:pPr>
        <w:rPr>
          <w:sz w:val="28"/>
          <w:szCs w:val="28"/>
        </w:rPr>
      </w:pPr>
      <w:r>
        <w:rPr>
          <w:sz w:val="28"/>
          <w:szCs w:val="28"/>
        </w:rPr>
        <w:t xml:space="preserve">Members present </w:t>
      </w:r>
      <w:r w:rsidR="00FB2365">
        <w:rPr>
          <w:sz w:val="28"/>
          <w:szCs w:val="28"/>
        </w:rPr>
        <w:t>were Richard</w:t>
      </w:r>
      <w:r>
        <w:rPr>
          <w:sz w:val="28"/>
          <w:szCs w:val="28"/>
        </w:rPr>
        <w:t xml:space="preserve"> Bowman, Mark Fougerousse, Richard Ryan, Jim Reed, Al Wille, Jannie Layne, Josh Ru</w:t>
      </w:r>
      <w:r w:rsidR="00813DF5">
        <w:rPr>
          <w:sz w:val="28"/>
          <w:szCs w:val="28"/>
        </w:rPr>
        <w:t>m</w:t>
      </w:r>
      <w:r>
        <w:rPr>
          <w:sz w:val="28"/>
          <w:szCs w:val="28"/>
        </w:rPr>
        <w:t xml:space="preserve">iner, Cheryl Tyson, Jeff Vinger, Gloria Taylor, </w:t>
      </w:r>
      <w:r w:rsidR="00813DF5">
        <w:rPr>
          <w:sz w:val="28"/>
          <w:szCs w:val="28"/>
        </w:rPr>
        <w:t>Lonnie Young and Matt Mendenhall</w:t>
      </w:r>
      <w:r>
        <w:rPr>
          <w:sz w:val="28"/>
          <w:szCs w:val="28"/>
        </w:rPr>
        <w:t>.</w:t>
      </w:r>
    </w:p>
    <w:p w14:paraId="100C09F6" w14:textId="28462730" w:rsidR="00E91983" w:rsidRDefault="00E91983" w:rsidP="00E91983">
      <w:pPr>
        <w:rPr>
          <w:sz w:val="28"/>
          <w:szCs w:val="28"/>
        </w:rPr>
      </w:pPr>
      <w:r>
        <w:rPr>
          <w:sz w:val="28"/>
          <w:szCs w:val="28"/>
        </w:rPr>
        <w:t>Minutes transcribed by Richard Bowman and typed by Jannie Layne.</w:t>
      </w:r>
    </w:p>
    <w:p w14:paraId="0E0D89F5" w14:textId="188C9179" w:rsidR="00E91983" w:rsidRDefault="00E91983" w:rsidP="00E91983">
      <w:pPr>
        <w:rPr>
          <w:sz w:val="28"/>
          <w:szCs w:val="28"/>
        </w:rPr>
      </w:pPr>
      <w:r>
        <w:rPr>
          <w:sz w:val="28"/>
          <w:szCs w:val="28"/>
        </w:rPr>
        <w:t>The meeting was called to order by Jannie Layne.  An update on JB Hunt and the lack of progress was made.  Matt Mendenhall has agreed to seek out Mrs. Hunt and attempt to make direct contact with her regarding the memorial.</w:t>
      </w:r>
      <w:r w:rsidR="00813DF5">
        <w:rPr>
          <w:sz w:val="28"/>
          <w:szCs w:val="28"/>
        </w:rPr>
        <w:t xml:space="preserve">  Mark Fougerousse will work with the mayor to try to facilitate at meeting between Mrs. Hunt and SVMO.</w:t>
      </w:r>
    </w:p>
    <w:p w14:paraId="63B57AB7" w14:textId="24130AEC" w:rsidR="00813DF5" w:rsidRDefault="00813DF5" w:rsidP="00E91983">
      <w:pPr>
        <w:rPr>
          <w:sz w:val="28"/>
          <w:szCs w:val="28"/>
        </w:rPr>
      </w:pPr>
      <w:r>
        <w:rPr>
          <w:sz w:val="28"/>
          <w:szCs w:val="28"/>
        </w:rPr>
        <w:t>We need to continuing selling tickets for the NWA Naturals games.  We need to sell 200 to be able to make a profit.</w:t>
      </w:r>
    </w:p>
    <w:p w14:paraId="0996C785" w14:textId="018B5021" w:rsidR="00813DF5" w:rsidRDefault="00813DF5" w:rsidP="00E91983">
      <w:pPr>
        <w:rPr>
          <w:sz w:val="28"/>
          <w:szCs w:val="28"/>
        </w:rPr>
      </w:pPr>
      <w:r>
        <w:rPr>
          <w:sz w:val="28"/>
          <w:szCs w:val="28"/>
        </w:rPr>
        <w:t>Game is set for May 7</w:t>
      </w:r>
      <w:r w:rsidRPr="00813DF5">
        <w:rPr>
          <w:sz w:val="28"/>
          <w:szCs w:val="28"/>
          <w:vertAlign w:val="superscript"/>
        </w:rPr>
        <w:t>th</w:t>
      </w:r>
      <w:r>
        <w:rPr>
          <w:sz w:val="28"/>
          <w:szCs w:val="28"/>
        </w:rPr>
        <w:t>.  Kelly Powell provided vouchers for tickets.</w:t>
      </w:r>
    </w:p>
    <w:p w14:paraId="5E8389FC" w14:textId="3E83CB2B" w:rsidR="00813DF5" w:rsidRDefault="00813DF5" w:rsidP="00E91983">
      <w:pPr>
        <w:rPr>
          <w:sz w:val="28"/>
          <w:szCs w:val="28"/>
        </w:rPr>
      </w:pPr>
      <w:r>
        <w:rPr>
          <w:sz w:val="28"/>
          <w:szCs w:val="28"/>
        </w:rPr>
        <w:t>We need $605.32 to be able to order signs from Fast Signs with our logo. Mark Fougerousse will cover the costs.</w:t>
      </w:r>
    </w:p>
    <w:p w14:paraId="6115FA93" w14:textId="6BFAE8AB" w:rsidR="00813DF5" w:rsidRDefault="00813DF5" w:rsidP="00E91983">
      <w:pPr>
        <w:rPr>
          <w:sz w:val="28"/>
          <w:szCs w:val="28"/>
        </w:rPr>
      </w:pPr>
      <w:r>
        <w:rPr>
          <w:sz w:val="28"/>
          <w:szCs w:val="28"/>
        </w:rPr>
        <w:t xml:space="preserve">Still need to work on hole sponsorship for the golf tournament.  Many of the details </w:t>
      </w:r>
      <w:r w:rsidR="00FB2365">
        <w:rPr>
          <w:sz w:val="28"/>
          <w:szCs w:val="28"/>
        </w:rPr>
        <w:t xml:space="preserve">for the golf tournament were discussed.  </w:t>
      </w:r>
    </w:p>
    <w:p w14:paraId="13BCD8E4" w14:textId="2B60D671" w:rsidR="00FB2365" w:rsidRDefault="00FB2365" w:rsidP="00E91983">
      <w:pPr>
        <w:rPr>
          <w:sz w:val="28"/>
          <w:szCs w:val="28"/>
        </w:rPr>
      </w:pPr>
      <w:r>
        <w:rPr>
          <w:sz w:val="28"/>
          <w:szCs w:val="28"/>
        </w:rPr>
        <w:t>June 2</w:t>
      </w:r>
      <w:r w:rsidRPr="00FB2365">
        <w:rPr>
          <w:sz w:val="28"/>
          <w:szCs w:val="28"/>
          <w:vertAlign w:val="superscript"/>
        </w:rPr>
        <w:t>nd</w:t>
      </w:r>
      <w:r>
        <w:rPr>
          <w:sz w:val="28"/>
          <w:szCs w:val="28"/>
        </w:rPr>
        <w:t xml:space="preserve"> we will take new pictures for the board of directors for social media and advertising.</w:t>
      </w:r>
    </w:p>
    <w:p w14:paraId="3D0F683F" w14:textId="080CC955" w:rsidR="00FB2365" w:rsidRDefault="00FB2365" w:rsidP="00E91983">
      <w:pPr>
        <w:rPr>
          <w:sz w:val="28"/>
          <w:szCs w:val="28"/>
        </w:rPr>
      </w:pPr>
      <w:r>
        <w:rPr>
          <w:sz w:val="28"/>
          <w:szCs w:val="28"/>
        </w:rPr>
        <w:t>All American Steak House will donate 10% of sales of food if we want to set up a table on July 5</w:t>
      </w:r>
      <w:r w:rsidRPr="00FB2365">
        <w:rPr>
          <w:sz w:val="28"/>
          <w:szCs w:val="28"/>
          <w:vertAlign w:val="superscript"/>
        </w:rPr>
        <w:t>th</w:t>
      </w:r>
      <w:r>
        <w:rPr>
          <w:sz w:val="28"/>
          <w:szCs w:val="28"/>
        </w:rPr>
        <w:t xml:space="preserve"> and provide information on our organization.</w:t>
      </w:r>
    </w:p>
    <w:p w14:paraId="6D947367" w14:textId="68E890AA" w:rsidR="00FB2365" w:rsidRDefault="00FB2365" w:rsidP="00E91983">
      <w:pPr>
        <w:rPr>
          <w:sz w:val="28"/>
          <w:szCs w:val="28"/>
        </w:rPr>
      </w:pPr>
      <w:r>
        <w:rPr>
          <w:sz w:val="28"/>
          <w:szCs w:val="28"/>
        </w:rPr>
        <w:t>Discussion of a future bike run and other fund-raising opportunities.</w:t>
      </w:r>
    </w:p>
    <w:p w14:paraId="6D58676E" w14:textId="0FB3E97A" w:rsidR="002D037B" w:rsidRDefault="002D037B" w:rsidP="00E91983">
      <w:pPr>
        <w:rPr>
          <w:sz w:val="28"/>
          <w:szCs w:val="28"/>
        </w:rPr>
      </w:pPr>
      <w:r>
        <w:rPr>
          <w:sz w:val="28"/>
          <w:szCs w:val="28"/>
        </w:rPr>
        <w:t>Metting adjourned at 17:</w:t>
      </w:r>
      <w:r w:rsidR="00FB2365">
        <w:rPr>
          <w:sz w:val="28"/>
          <w:szCs w:val="28"/>
        </w:rPr>
        <w:t>11</w:t>
      </w:r>
      <w:r>
        <w:rPr>
          <w:sz w:val="28"/>
          <w:szCs w:val="28"/>
        </w:rPr>
        <w:t>.</w:t>
      </w:r>
    </w:p>
    <w:p w14:paraId="1D286083" w14:textId="310B3A89" w:rsidR="002D037B" w:rsidRDefault="002D037B" w:rsidP="00E91983">
      <w:pPr>
        <w:rPr>
          <w:sz w:val="28"/>
          <w:szCs w:val="28"/>
        </w:rPr>
      </w:pPr>
    </w:p>
    <w:p w14:paraId="16D17569" w14:textId="2F87C03B" w:rsidR="002D037B" w:rsidRDefault="002D037B" w:rsidP="00E91983">
      <w:pPr>
        <w:rPr>
          <w:sz w:val="28"/>
          <w:szCs w:val="28"/>
        </w:rPr>
      </w:pPr>
      <w:r>
        <w:rPr>
          <w:sz w:val="28"/>
          <w:szCs w:val="28"/>
        </w:rPr>
        <w:t>Respectfully,</w:t>
      </w:r>
    </w:p>
    <w:p w14:paraId="05E676D2" w14:textId="31ABA795" w:rsidR="002D037B" w:rsidRDefault="002D037B" w:rsidP="00E91983">
      <w:pPr>
        <w:rPr>
          <w:sz w:val="28"/>
          <w:szCs w:val="28"/>
        </w:rPr>
      </w:pPr>
      <w:r>
        <w:rPr>
          <w:sz w:val="28"/>
          <w:szCs w:val="28"/>
        </w:rPr>
        <w:t>Richard Bowman</w:t>
      </w:r>
    </w:p>
    <w:p w14:paraId="2148C663" w14:textId="6C37C34B" w:rsidR="002D037B" w:rsidRPr="00E91983" w:rsidRDefault="002D037B" w:rsidP="00E91983">
      <w:pPr>
        <w:rPr>
          <w:sz w:val="28"/>
          <w:szCs w:val="28"/>
        </w:rPr>
      </w:pPr>
      <w:r>
        <w:rPr>
          <w:sz w:val="28"/>
          <w:szCs w:val="28"/>
        </w:rPr>
        <w:t>Jannie Layne</w:t>
      </w:r>
    </w:p>
    <w:sectPr w:rsidR="002D037B" w:rsidRPr="00E9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39"/>
    <w:rsid w:val="0017091B"/>
    <w:rsid w:val="00210C39"/>
    <w:rsid w:val="002D037B"/>
    <w:rsid w:val="002E0726"/>
    <w:rsid w:val="003A6AAA"/>
    <w:rsid w:val="004A5108"/>
    <w:rsid w:val="00557AF2"/>
    <w:rsid w:val="00813DF5"/>
    <w:rsid w:val="00E91983"/>
    <w:rsid w:val="00FB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1B7F"/>
  <w15:chartTrackingRefBased/>
  <w15:docId w15:val="{8840D88A-BD7F-48B0-A175-73ACA009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C39"/>
    <w:rPr>
      <w:color w:val="0563C1" w:themeColor="hyperlink"/>
      <w:u w:val="single"/>
    </w:rPr>
  </w:style>
  <w:style w:type="character" w:styleId="UnresolvedMention">
    <w:name w:val="Unresolved Mention"/>
    <w:basedOn w:val="DefaultParagraphFont"/>
    <w:uiPriority w:val="99"/>
    <w:semiHidden/>
    <w:unhideWhenUsed/>
    <w:rsid w:val="0021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2</cp:revision>
  <cp:lastPrinted>2022-06-02T17:39:00Z</cp:lastPrinted>
  <dcterms:created xsi:type="dcterms:W3CDTF">2022-06-02T17:49:00Z</dcterms:created>
  <dcterms:modified xsi:type="dcterms:W3CDTF">2022-06-02T17:49:00Z</dcterms:modified>
</cp:coreProperties>
</file>